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F37" w:rsidRPr="00E452AC" w:rsidRDefault="004C0519">
      <w:pPr>
        <w:rPr>
          <w:rFonts w:ascii="Marianne" w:hAnsi="Marianne"/>
          <w:sz w:val="20"/>
          <w:szCs w:val="20"/>
          <w:u w:val="single"/>
        </w:rPr>
      </w:pPr>
      <w:r w:rsidRPr="00E452AC">
        <w:rPr>
          <w:rFonts w:ascii="Marianne" w:hAnsi="Marianne"/>
          <w:sz w:val="20"/>
          <w:szCs w:val="20"/>
          <w:u w:val="single"/>
        </w:rPr>
        <w:t>Annexe 1</w:t>
      </w:r>
      <w:r w:rsidRPr="00E452AC">
        <w:rPr>
          <w:sz w:val="20"/>
          <w:szCs w:val="20"/>
          <w:u w:val="single"/>
        </w:rPr>
        <w:t> </w:t>
      </w:r>
      <w:r w:rsidRPr="00E452AC">
        <w:rPr>
          <w:rFonts w:ascii="Marianne" w:hAnsi="Marianne"/>
          <w:sz w:val="20"/>
          <w:szCs w:val="20"/>
          <w:u w:val="single"/>
        </w:rPr>
        <w:t>: informations à fournir sur le portail de l’Agence de services et de paiements</w:t>
      </w:r>
    </w:p>
    <w:p w:rsidR="004C0519" w:rsidRPr="00E452AC" w:rsidRDefault="004C0519">
      <w:pPr>
        <w:rPr>
          <w:rFonts w:ascii="Marianne" w:hAnsi="Marianne"/>
          <w:b/>
          <w:sz w:val="20"/>
          <w:szCs w:val="20"/>
        </w:rPr>
      </w:pPr>
      <w:r w:rsidRPr="00E452AC">
        <w:rPr>
          <w:rFonts w:ascii="Marianne" w:hAnsi="Marianne"/>
          <w:b/>
          <w:sz w:val="20"/>
          <w:szCs w:val="20"/>
        </w:rPr>
        <w:t>Informations à fournir</w:t>
      </w:r>
    </w:p>
    <w:p w:rsidR="004C0519" w:rsidRPr="00E452AC" w:rsidRDefault="004C0519">
      <w:pPr>
        <w:rPr>
          <w:rFonts w:ascii="Marianne" w:hAnsi="Marianne"/>
          <w:sz w:val="20"/>
          <w:szCs w:val="20"/>
        </w:rPr>
      </w:pPr>
      <w:r w:rsidRPr="00E452AC">
        <w:rPr>
          <w:rFonts w:ascii="Marianne" w:hAnsi="Marianne"/>
          <w:sz w:val="20"/>
          <w:szCs w:val="20"/>
        </w:rPr>
        <w:t>Identification du demandeur</w:t>
      </w:r>
    </w:p>
    <w:p w:rsidR="004C0519" w:rsidRPr="00E452AC" w:rsidRDefault="004C0519">
      <w:pPr>
        <w:rPr>
          <w:rFonts w:ascii="Marianne" w:hAnsi="Marianne"/>
          <w:sz w:val="20"/>
          <w:szCs w:val="20"/>
        </w:rPr>
      </w:pPr>
      <w:r w:rsidRPr="00E452AC">
        <w:rPr>
          <w:rFonts w:ascii="Marianne" w:hAnsi="Marianne"/>
          <w:sz w:val="20"/>
          <w:szCs w:val="20"/>
        </w:rPr>
        <w:t>Civilité</w:t>
      </w:r>
    </w:p>
    <w:p w:rsidR="004C0519" w:rsidRPr="00E452AC" w:rsidRDefault="004C0519">
      <w:pPr>
        <w:rPr>
          <w:rFonts w:ascii="Marianne" w:hAnsi="Marianne"/>
          <w:sz w:val="20"/>
          <w:szCs w:val="20"/>
        </w:rPr>
      </w:pPr>
      <w:r w:rsidRPr="00E452AC">
        <w:rPr>
          <w:rFonts w:ascii="Marianne" w:hAnsi="Marianne"/>
          <w:sz w:val="20"/>
          <w:szCs w:val="20"/>
        </w:rPr>
        <w:t>Nom de naissance</w:t>
      </w:r>
    </w:p>
    <w:p w:rsidR="004C0519" w:rsidRPr="00E452AC" w:rsidRDefault="004C0519">
      <w:pPr>
        <w:rPr>
          <w:rFonts w:ascii="Marianne" w:hAnsi="Marianne"/>
          <w:sz w:val="20"/>
          <w:szCs w:val="20"/>
        </w:rPr>
      </w:pPr>
      <w:r w:rsidRPr="00E452AC">
        <w:rPr>
          <w:rFonts w:ascii="Marianne" w:hAnsi="Marianne"/>
          <w:sz w:val="20"/>
          <w:szCs w:val="20"/>
        </w:rPr>
        <w:t>Nom d’usage</w:t>
      </w:r>
    </w:p>
    <w:p w:rsidR="004C0519" w:rsidRPr="00E452AC" w:rsidRDefault="004C0519">
      <w:pPr>
        <w:rPr>
          <w:rFonts w:ascii="Marianne" w:hAnsi="Marianne"/>
          <w:sz w:val="20"/>
          <w:szCs w:val="20"/>
        </w:rPr>
      </w:pPr>
      <w:r w:rsidRPr="00E452AC">
        <w:rPr>
          <w:rFonts w:ascii="Marianne" w:hAnsi="Marianne"/>
          <w:sz w:val="20"/>
          <w:szCs w:val="20"/>
        </w:rPr>
        <w:t>Prénom</w:t>
      </w:r>
    </w:p>
    <w:p w:rsidR="004C0519" w:rsidRPr="00E452AC" w:rsidRDefault="004C0519">
      <w:pPr>
        <w:rPr>
          <w:rFonts w:ascii="Marianne" w:hAnsi="Marianne"/>
          <w:sz w:val="20"/>
          <w:szCs w:val="20"/>
        </w:rPr>
      </w:pPr>
      <w:r w:rsidRPr="00E452AC">
        <w:rPr>
          <w:rFonts w:ascii="Marianne" w:hAnsi="Marianne"/>
          <w:sz w:val="20"/>
          <w:szCs w:val="20"/>
        </w:rPr>
        <w:t>Date de naissance</w:t>
      </w:r>
    </w:p>
    <w:p w:rsidR="004C0519" w:rsidRPr="00E452AC" w:rsidRDefault="004C0519">
      <w:pPr>
        <w:rPr>
          <w:rFonts w:ascii="Marianne" w:hAnsi="Marianne"/>
          <w:sz w:val="20"/>
          <w:szCs w:val="20"/>
        </w:rPr>
      </w:pPr>
      <w:r w:rsidRPr="00E452AC">
        <w:rPr>
          <w:rFonts w:ascii="Marianne" w:hAnsi="Marianne"/>
          <w:sz w:val="20"/>
          <w:szCs w:val="20"/>
        </w:rPr>
        <w:t>Pays de naissance</w:t>
      </w:r>
    </w:p>
    <w:p w:rsidR="004C0519" w:rsidRPr="00E452AC" w:rsidRDefault="004C0519">
      <w:pPr>
        <w:rPr>
          <w:rFonts w:ascii="Marianne" w:hAnsi="Marianne"/>
          <w:sz w:val="20"/>
          <w:szCs w:val="20"/>
        </w:rPr>
      </w:pPr>
      <w:r w:rsidRPr="00E452AC">
        <w:rPr>
          <w:rFonts w:ascii="Marianne" w:hAnsi="Marianne"/>
          <w:sz w:val="20"/>
          <w:szCs w:val="20"/>
        </w:rPr>
        <w:t>Commune de naissance (si Pays de naissance = France)</w:t>
      </w:r>
    </w:p>
    <w:p w:rsidR="004C0519" w:rsidRPr="00E452AC" w:rsidRDefault="004C0519">
      <w:pPr>
        <w:rPr>
          <w:rFonts w:ascii="Marianne" w:hAnsi="Marianne"/>
          <w:sz w:val="20"/>
          <w:szCs w:val="20"/>
        </w:rPr>
      </w:pPr>
      <w:r w:rsidRPr="00E452AC">
        <w:rPr>
          <w:rFonts w:ascii="Marianne" w:hAnsi="Marianne"/>
          <w:sz w:val="20"/>
          <w:szCs w:val="20"/>
        </w:rPr>
        <w:t>Adresse</w:t>
      </w:r>
    </w:p>
    <w:p w:rsidR="004C0519" w:rsidRPr="00E452AC" w:rsidRDefault="004C0519">
      <w:pPr>
        <w:rPr>
          <w:rFonts w:ascii="Marianne" w:hAnsi="Marianne"/>
          <w:sz w:val="20"/>
          <w:szCs w:val="20"/>
        </w:rPr>
      </w:pPr>
      <w:r w:rsidRPr="00E452AC">
        <w:rPr>
          <w:rFonts w:ascii="Marianne" w:hAnsi="Marianne"/>
          <w:sz w:val="20"/>
          <w:szCs w:val="20"/>
        </w:rPr>
        <w:t>Adresse électronique</w:t>
      </w:r>
    </w:p>
    <w:p w:rsidR="004C0519" w:rsidRPr="00E452AC" w:rsidRDefault="004C0519">
      <w:pPr>
        <w:rPr>
          <w:rFonts w:ascii="Marianne" w:hAnsi="Marianne"/>
          <w:sz w:val="20"/>
          <w:szCs w:val="20"/>
        </w:rPr>
      </w:pPr>
      <w:r w:rsidRPr="00E452AC">
        <w:rPr>
          <w:rFonts w:ascii="Marianne" w:hAnsi="Marianne"/>
          <w:sz w:val="20"/>
          <w:szCs w:val="20"/>
        </w:rPr>
        <w:t>N° téléphone (facultatif)</w:t>
      </w:r>
    </w:p>
    <w:p w:rsidR="004C0519" w:rsidRPr="00E452AC" w:rsidRDefault="004C0519">
      <w:pPr>
        <w:rPr>
          <w:rFonts w:ascii="Marianne" w:hAnsi="Marianne"/>
          <w:sz w:val="20"/>
          <w:szCs w:val="20"/>
        </w:rPr>
      </w:pPr>
      <w:r w:rsidRPr="00E452AC">
        <w:rPr>
          <w:rFonts w:ascii="Marianne" w:hAnsi="Marianne"/>
          <w:sz w:val="20"/>
          <w:szCs w:val="20"/>
        </w:rPr>
        <w:t>Coordonnées bancaires</w:t>
      </w:r>
    </w:p>
    <w:p w:rsidR="004C0519" w:rsidRPr="00E452AC" w:rsidRDefault="004C0519">
      <w:pPr>
        <w:rPr>
          <w:rFonts w:ascii="Marianne" w:hAnsi="Marianne"/>
          <w:b/>
          <w:sz w:val="20"/>
          <w:szCs w:val="20"/>
        </w:rPr>
      </w:pPr>
      <w:r w:rsidRPr="00E452AC">
        <w:rPr>
          <w:rFonts w:ascii="Marianne" w:hAnsi="Marianne"/>
          <w:b/>
          <w:sz w:val="20"/>
          <w:szCs w:val="20"/>
        </w:rPr>
        <w:t>Informations liées à l’hébergement</w:t>
      </w:r>
    </w:p>
    <w:p w:rsidR="004C0519" w:rsidRPr="00E452AC" w:rsidRDefault="004C0519">
      <w:pPr>
        <w:rPr>
          <w:rFonts w:ascii="Marianne" w:hAnsi="Marianne"/>
          <w:sz w:val="20"/>
          <w:szCs w:val="20"/>
        </w:rPr>
      </w:pPr>
      <w:r w:rsidRPr="00E452AC">
        <w:rPr>
          <w:rFonts w:ascii="Marianne" w:hAnsi="Marianne"/>
          <w:sz w:val="20"/>
          <w:szCs w:val="20"/>
        </w:rPr>
        <w:t>Nombre total de personne(s) hébergée(s)</w:t>
      </w:r>
    </w:p>
    <w:p w:rsidR="004C0519" w:rsidRPr="00E452AC" w:rsidRDefault="004C0519">
      <w:pPr>
        <w:rPr>
          <w:rFonts w:ascii="Marianne" w:hAnsi="Marianne"/>
          <w:sz w:val="20"/>
          <w:szCs w:val="20"/>
        </w:rPr>
      </w:pPr>
      <w:r w:rsidRPr="00E452AC">
        <w:rPr>
          <w:rFonts w:ascii="Marianne" w:hAnsi="Marianne"/>
          <w:sz w:val="20"/>
          <w:szCs w:val="20"/>
        </w:rPr>
        <w:t>Nombre total d’hébergé(s) adultes</w:t>
      </w:r>
    </w:p>
    <w:p w:rsidR="004C0519" w:rsidRPr="00E452AC" w:rsidRDefault="004C0519" w:rsidP="004C0519">
      <w:pPr>
        <w:rPr>
          <w:rFonts w:ascii="Marianne" w:hAnsi="Marianne"/>
          <w:sz w:val="20"/>
          <w:szCs w:val="20"/>
        </w:rPr>
      </w:pPr>
      <w:r w:rsidRPr="00E452AC">
        <w:rPr>
          <w:rFonts w:ascii="Marianne" w:hAnsi="Marianne"/>
          <w:sz w:val="20"/>
          <w:szCs w:val="20"/>
        </w:rPr>
        <w:t>Nombre total d’hébergé(s) enfants</w:t>
      </w:r>
    </w:p>
    <w:p w:rsidR="004C0519" w:rsidRPr="00E452AC" w:rsidRDefault="004C0519">
      <w:pPr>
        <w:rPr>
          <w:rFonts w:ascii="Marianne" w:hAnsi="Marianne"/>
          <w:sz w:val="20"/>
          <w:szCs w:val="20"/>
        </w:rPr>
      </w:pPr>
      <w:r w:rsidRPr="00E452AC">
        <w:rPr>
          <w:rFonts w:ascii="Marianne" w:hAnsi="Marianne"/>
          <w:sz w:val="20"/>
          <w:szCs w:val="20"/>
        </w:rPr>
        <w:t>Nombre total de jours d’hébergement</w:t>
      </w:r>
    </w:p>
    <w:p w:rsidR="004C0519" w:rsidRPr="00E452AC" w:rsidRDefault="004C0519">
      <w:pPr>
        <w:rPr>
          <w:rFonts w:ascii="Marianne" w:hAnsi="Marianne"/>
          <w:sz w:val="20"/>
          <w:szCs w:val="20"/>
        </w:rPr>
      </w:pPr>
      <w:r w:rsidRPr="00E452AC">
        <w:rPr>
          <w:rFonts w:ascii="Marianne" w:hAnsi="Marianne"/>
          <w:sz w:val="20"/>
          <w:szCs w:val="20"/>
        </w:rPr>
        <w:t>Adresse(s) des lieux d’hébergement</w:t>
      </w:r>
    </w:p>
    <w:p w:rsidR="004C0519" w:rsidRPr="00E452AC" w:rsidRDefault="004C0519">
      <w:pPr>
        <w:rPr>
          <w:rFonts w:ascii="Marianne" w:hAnsi="Marianne"/>
          <w:sz w:val="20"/>
          <w:szCs w:val="20"/>
        </w:rPr>
      </w:pPr>
      <w:r w:rsidRPr="00E452AC">
        <w:rPr>
          <w:rFonts w:ascii="Marianne" w:hAnsi="Marianne"/>
          <w:sz w:val="20"/>
          <w:szCs w:val="20"/>
        </w:rPr>
        <w:t>Lorsqu’une même personne a accueilli gratuitement dans plusieurs lieux (domicile et résidence secondaire par exemple), le nombre total de jours d’hébergement est calculé sur la base du cumul des périodes d’hébergement dans chacun des lieux d’hébergement.</w:t>
      </w:r>
    </w:p>
    <w:p w:rsidR="004C0519" w:rsidRPr="00E452AC" w:rsidRDefault="004C0519">
      <w:pPr>
        <w:rPr>
          <w:rFonts w:ascii="Marianne" w:hAnsi="Marianne"/>
          <w:sz w:val="20"/>
          <w:szCs w:val="20"/>
        </w:rPr>
      </w:pPr>
      <w:r w:rsidRPr="00E452AC">
        <w:rPr>
          <w:rFonts w:ascii="Marianne" w:hAnsi="Marianne"/>
          <w:sz w:val="20"/>
          <w:szCs w:val="20"/>
        </w:rPr>
        <w:tab/>
        <w:t>Exemples</w:t>
      </w:r>
      <w:r w:rsidRPr="00E452AC">
        <w:rPr>
          <w:sz w:val="20"/>
          <w:szCs w:val="20"/>
        </w:rPr>
        <w:t> </w:t>
      </w:r>
      <w:r w:rsidRPr="00E452AC">
        <w:rPr>
          <w:rFonts w:ascii="Marianne" w:hAnsi="Marianne"/>
          <w:sz w:val="20"/>
          <w:szCs w:val="20"/>
        </w:rPr>
        <w:t>:</w:t>
      </w:r>
    </w:p>
    <w:p w:rsidR="004C0519" w:rsidRPr="00E452AC" w:rsidRDefault="004C0519" w:rsidP="004C0519">
      <w:pPr>
        <w:pStyle w:val="Paragraphedeliste"/>
        <w:numPr>
          <w:ilvl w:val="0"/>
          <w:numId w:val="1"/>
        </w:numPr>
        <w:rPr>
          <w:rFonts w:ascii="Marianne" w:hAnsi="Marianne"/>
          <w:i/>
          <w:sz w:val="20"/>
          <w:szCs w:val="20"/>
        </w:rPr>
      </w:pPr>
      <w:r w:rsidRPr="00E452AC">
        <w:rPr>
          <w:rFonts w:ascii="Marianne" w:hAnsi="Marianne"/>
          <w:i/>
          <w:sz w:val="20"/>
          <w:szCs w:val="20"/>
        </w:rPr>
        <w:t xml:space="preserve">Si vous avez hébergé </w:t>
      </w:r>
      <w:r w:rsidR="000F1FA9" w:rsidRPr="00E452AC">
        <w:rPr>
          <w:rFonts w:ascii="Marianne" w:hAnsi="Marianne"/>
          <w:i/>
          <w:sz w:val="20"/>
          <w:szCs w:val="20"/>
        </w:rPr>
        <w:t>une famille</w:t>
      </w:r>
      <w:r w:rsidRPr="00E452AC">
        <w:rPr>
          <w:rFonts w:ascii="Marianne" w:hAnsi="Marianne"/>
          <w:i/>
          <w:sz w:val="20"/>
          <w:szCs w:val="20"/>
        </w:rPr>
        <w:t xml:space="preserve"> de 3 personnes dans un même logement du 1</w:t>
      </w:r>
      <w:r w:rsidRPr="00E452AC">
        <w:rPr>
          <w:rFonts w:ascii="Marianne" w:hAnsi="Marianne"/>
          <w:i/>
          <w:sz w:val="20"/>
          <w:szCs w:val="20"/>
          <w:vertAlign w:val="superscript"/>
        </w:rPr>
        <w:t>er</w:t>
      </w:r>
      <w:r w:rsidRPr="00E452AC">
        <w:rPr>
          <w:rFonts w:ascii="Marianne" w:hAnsi="Marianne"/>
          <w:i/>
          <w:sz w:val="20"/>
          <w:szCs w:val="20"/>
        </w:rPr>
        <w:t xml:space="preserve"> avril au 30 juin, le nombre total de jours d’hébergement est</w:t>
      </w:r>
      <w:r w:rsidR="000F1FA9" w:rsidRPr="00E452AC">
        <w:rPr>
          <w:rFonts w:ascii="Marianne" w:hAnsi="Marianne"/>
          <w:i/>
          <w:sz w:val="20"/>
          <w:szCs w:val="20"/>
        </w:rPr>
        <w:t xml:space="preserve"> </w:t>
      </w:r>
      <w:r w:rsidRPr="00E452AC">
        <w:rPr>
          <w:rFonts w:ascii="Marianne" w:hAnsi="Marianne"/>
          <w:i/>
          <w:sz w:val="20"/>
          <w:szCs w:val="20"/>
        </w:rPr>
        <w:t>de 91</w:t>
      </w:r>
      <w:r w:rsidRPr="00E452AC">
        <w:rPr>
          <w:i/>
          <w:sz w:val="20"/>
          <w:szCs w:val="20"/>
        </w:rPr>
        <w:t> </w:t>
      </w:r>
      <w:r w:rsidRPr="00E452AC">
        <w:rPr>
          <w:rFonts w:ascii="Marianne" w:hAnsi="Marianne"/>
          <w:i/>
          <w:sz w:val="20"/>
          <w:szCs w:val="20"/>
        </w:rPr>
        <w:t>;</w:t>
      </w:r>
    </w:p>
    <w:p w:rsidR="000F1FA9" w:rsidRPr="00E452AC" w:rsidRDefault="004C0519" w:rsidP="000F1FA9">
      <w:pPr>
        <w:pStyle w:val="Paragraphedeliste"/>
        <w:numPr>
          <w:ilvl w:val="0"/>
          <w:numId w:val="1"/>
        </w:numPr>
        <w:rPr>
          <w:rFonts w:ascii="Marianne" w:hAnsi="Marianne"/>
          <w:i/>
          <w:sz w:val="20"/>
          <w:szCs w:val="20"/>
        </w:rPr>
      </w:pPr>
      <w:r w:rsidRPr="00E452AC">
        <w:rPr>
          <w:rFonts w:ascii="Marianne" w:hAnsi="Marianne"/>
          <w:i/>
          <w:sz w:val="20"/>
          <w:szCs w:val="20"/>
        </w:rPr>
        <w:t>Si vous avez hébergé une famille de 3 personnes dans un logement de 1</w:t>
      </w:r>
      <w:r w:rsidRPr="00E452AC">
        <w:rPr>
          <w:rFonts w:ascii="Marianne" w:hAnsi="Marianne"/>
          <w:i/>
          <w:sz w:val="20"/>
          <w:szCs w:val="20"/>
          <w:vertAlign w:val="superscript"/>
        </w:rPr>
        <w:t>er</w:t>
      </w:r>
      <w:r w:rsidRPr="00E452AC">
        <w:rPr>
          <w:rFonts w:ascii="Marianne" w:hAnsi="Marianne"/>
          <w:i/>
          <w:sz w:val="20"/>
          <w:szCs w:val="20"/>
        </w:rPr>
        <w:t xml:space="preserve"> avril ay 30 juin (91 jours), et une famille de 4 personnes dans un second logement du 1</w:t>
      </w:r>
      <w:r w:rsidRPr="00E452AC">
        <w:rPr>
          <w:rFonts w:ascii="Marianne" w:hAnsi="Marianne"/>
          <w:i/>
          <w:sz w:val="20"/>
          <w:szCs w:val="20"/>
          <w:vertAlign w:val="superscript"/>
        </w:rPr>
        <w:t>er</w:t>
      </w:r>
      <w:r w:rsidRPr="00E452AC">
        <w:rPr>
          <w:rFonts w:ascii="Marianne" w:hAnsi="Marianne"/>
          <w:i/>
          <w:sz w:val="20"/>
          <w:szCs w:val="20"/>
        </w:rPr>
        <w:t xml:space="preserve"> avril au 30 septembre (122 jours), le nombre total de jours d’</w:t>
      </w:r>
      <w:r w:rsidR="000F1FA9" w:rsidRPr="00E452AC">
        <w:rPr>
          <w:rFonts w:ascii="Marianne" w:hAnsi="Marianne"/>
          <w:i/>
          <w:sz w:val="20"/>
          <w:szCs w:val="20"/>
        </w:rPr>
        <w:t>hébergements</w:t>
      </w:r>
      <w:r w:rsidRPr="00E452AC">
        <w:rPr>
          <w:rFonts w:ascii="Marianne" w:hAnsi="Marianne"/>
          <w:i/>
          <w:sz w:val="20"/>
          <w:szCs w:val="20"/>
        </w:rPr>
        <w:t xml:space="preserve"> est de</w:t>
      </w:r>
      <w:r w:rsidRPr="00E452AC">
        <w:rPr>
          <w:i/>
          <w:sz w:val="20"/>
          <w:szCs w:val="20"/>
        </w:rPr>
        <w:t> </w:t>
      </w:r>
      <w:r w:rsidRPr="00E452AC">
        <w:rPr>
          <w:rFonts w:ascii="Marianne" w:hAnsi="Marianne"/>
          <w:i/>
          <w:sz w:val="20"/>
          <w:szCs w:val="20"/>
        </w:rPr>
        <w:t>: 91 + 122 = 213</w:t>
      </w:r>
      <w:r w:rsidR="000F1FA9" w:rsidRPr="00E452AC">
        <w:rPr>
          <w:rFonts w:ascii="Marianne" w:hAnsi="Marianne"/>
          <w:i/>
          <w:sz w:val="20"/>
          <w:szCs w:val="20"/>
        </w:rPr>
        <w:t xml:space="preserve"> jours, ce qui équivaut à la période totale d’hébergement pour les deux logements mis à disposition.</w:t>
      </w:r>
    </w:p>
    <w:sectPr w:rsidR="000F1FA9" w:rsidRPr="00E452AC" w:rsidSect="00114F3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A27B79"/>
    <w:multiLevelType w:val="hybridMultilevel"/>
    <w:tmpl w:val="D83E740E"/>
    <w:lvl w:ilvl="0" w:tplc="B6D4908C">
      <w:start w:val="4"/>
      <w:numFmt w:val="bullet"/>
      <w:lvlText w:val="-"/>
      <w:lvlJc w:val="left"/>
      <w:pPr>
        <w:ind w:left="1065" w:hanging="360"/>
      </w:pPr>
      <w:rPr>
        <w:rFonts w:ascii="Calibri" w:eastAsiaTheme="minorHAns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C0519"/>
    <w:rsid w:val="000F1FA9"/>
    <w:rsid w:val="00114F37"/>
    <w:rsid w:val="004C0519"/>
    <w:rsid w:val="00700EF0"/>
    <w:rsid w:val="00E452A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F3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C051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206</Words>
  <Characters>1133</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1337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BLANCHARDFR</dc:creator>
  <cp:lastModifiedBy>BLANCHARDFR</cp:lastModifiedBy>
  <cp:revision>2</cp:revision>
  <dcterms:created xsi:type="dcterms:W3CDTF">2022-11-23T15:41:00Z</dcterms:created>
  <dcterms:modified xsi:type="dcterms:W3CDTF">2022-11-23T16:02:00Z</dcterms:modified>
</cp:coreProperties>
</file>